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45F9" w14:textId="77777777" w:rsidR="00065F33" w:rsidRDefault="00065F33" w:rsidP="000330B6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37DC40CA" w14:textId="77777777" w:rsidR="00065F33" w:rsidRDefault="00065F33" w:rsidP="000330B6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18093990" w14:textId="77777777" w:rsidR="00065F33" w:rsidRDefault="00065F33" w:rsidP="000330B6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435EB8D7" w14:textId="77777777" w:rsidR="00065F33" w:rsidRDefault="00065F33" w:rsidP="000330B6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436FBB90" w14:textId="77777777" w:rsidR="00065F33" w:rsidRDefault="00065F33" w:rsidP="000330B6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307B6BC4" w14:textId="77777777" w:rsidR="00065F33" w:rsidRDefault="00065F33" w:rsidP="00065F3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E1F9A0" w14:textId="77777777" w:rsidR="00065F33" w:rsidRDefault="00065F33" w:rsidP="00065F33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KPT DEVELOPMENT TRUST COMMUNITY BENEFIT FUND</w:t>
      </w:r>
    </w:p>
    <w:p w14:paraId="3D32242D" w14:textId="77777777" w:rsidR="00065F33" w:rsidRPr="00065F33" w:rsidRDefault="00065F33" w:rsidP="00065F33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70AD47" w:themeColor="accent6"/>
          <w:kern w:val="0"/>
          <w:sz w:val="32"/>
          <w:szCs w:val="32"/>
          <w:u w:val="single"/>
          <w:lang w:eastAsia="en-GB"/>
          <w14:ligatures w14:val="none"/>
        </w:rPr>
      </w:pPr>
      <w:r w:rsidRPr="00065F33">
        <w:rPr>
          <w:rFonts w:ascii="Arial" w:eastAsia="Times New Roman" w:hAnsi="Arial" w:cs="Arial"/>
          <w:b/>
          <w:bCs/>
          <w:color w:val="70AD47" w:themeColor="accent6"/>
          <w:kern w:val="0"/>
          <w:sz w:val="32"/>
          <w:szCs w:val="32"/>
          <w:u w:val="single"/>
          <w:lang w:eastAsia="en-GB"/>
          <w14:ligatures w14:val="none"/>
        </w:rPr>
        <w:t>APPLICATION FORM</w:t>
      </w:r>
    </w:p>
    <w:p w14:paraId="47A29CE7" w14:textId="70D6071A" w:rsidR="00065F33" w:rsidRDefault="00065F33" w:rsidP="00B658A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make sure to read the guidance notes before applying, </w:t>
      </w:r>
      <w:r w:rsidR="00B363CD">
        <w:rPr>
          <w:rFonts w:ascii="Arial" w:hAnsi="Arial" w:cs="Arial"/>
          <w:sz w:val="24"/>
          <w:szCs w:val="24"/>
        </w:rPr>
        <w:t>making sure</w:t>
      </w:r>
      <w:r>
        <w:rPr>
          <w:rFonts w:ascii="Arial" w:hAnsi="Arial" w:cs="Arial"/>
          <w:sz w:val="24"/>
          <w:szCs w:val="24"/>
        </w:rPr>
        <w:t xml:space="preserve"> the activity, event, or project, you would like us to fund, takes place in the community council areas of Keir, Penpont and Tynron.</w:t>
      </w:r>
      <w:r w:rsidR="002A7773">
        <w:rPr>
          <w:rFonts w:ascii="Arial" w:hAnsi="Arial" w:cs="Arial"/>
          <w:sz w:val="24"/>
          <w:szCs w:val="24"/>
        </w:rPr>
        <w:t xml:space="preserve">  </w:t>
      </w:r>
      <w:r w:rsidR="006354CB">
        <w:rPr>
          <w:rFonts w:ascii="Arial" w:hAnsi="Arial" w:cs="Arial"/>
          <w:sz w:val="24"/>
          <w:szCs w:val="24"/>
        </w:rPr>
        <w:t>If you need help with the form, please call into the office in Penpont, or phone 01848 331</w:t>
      </w:r>
      <w:r w:rsidR="007F47C9">
        <w:rPr>
          <w:rFonts w:ascii="Arial" w:hAnsi="Arial" w:cs="Arial"/>
          <w:sz w:val="24"/>
          <w:szCs w:val="24"/>
        </w:rPr>
        <w:t xml:space="preserve"> 435, or email info@kptdevelopmenttrust.org</w:t>
      </w:r>
    </w:p>
    <w:p w14:paraId="446A197E" w14:textId="77777777" w:rsidR="00065F33" w:rsidRDefault="00065F33" w:rsidP="00065F3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73C7841" w14:textId="23E5D6D7" w:rsidR="00C33495" w:rsidRDefault="00A13AD5" w:rsidP="000330B6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C33495">
        <w:rPr>
          <w:rFonts w:ascii="Arial" w:eastAsia="Times New Roman" w:hAnsi="Arial" w:cs="Arial"/>
          <w:noProof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3DF00EC8" wp14:editId="69A1C05D">
            <wp:simplePos x="0" y="0"/>
            <wp:positionH relativeFrom="margin">
              <wp:posOffset>2600325</wp:posOffset>
            </wp:positionH>
            <wp:positionV relativeFrom="margin">
              <wp:posOffset>58420</wp:posOffset>
            </wp:positionV>
            <wp:extent cx="946150" cy="925053"/>
            <wp:effectExtent l="0" t="0" r="6350" b="8890"/>
            <wp:wrapSquare wrapText="bothSides"/>
            <wp:docPr id="869420668" name="Picture 1" descr="A picture containing text, logo, font,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logo, font, symbol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07" r="5514" b="6476"/>
                    <a:stretch/>
                  </pic:blipFill>
                  <pic:spPr bwMode="auto">
                    <a:xfrm>
                      <a:off x="0" y="0"/>
                      <a:ext cx="946150" cy="92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472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946"/>
      </w:tblGrid>
      <w:tr w:rsidR="00034DD3" w:rsidRPr="000E6F2B" w14:paraId="7B6741AD" w14:textId="77777777" w:rsidTr="00B363CD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7FD1D" w14:textId="6D100E41" w:rsidR="00034DD3" w:rsidRDefault="00B363CD" w:rsidP="00065F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 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09EA" w14:textId="6C753E71" w:rsidR="00034DD3" w:rsidRDefault="00034DD3" w:rsidP="00065F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About you and </w:t>
            </w:r>
            <w:r w:rsidR="00B363C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what you are applying for</w:t>
            </w:r>
          </w:p>
        </w:tc>
      </w:tr>
      <w:tr w:rsidR="00065F33" w:rsidRPr="000E6F2B" w14:paraId="337960FE" w14:textId="77777777" w:rsidTr="00065F33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370E" w14:textId="39C1372C" w:rsidR="00065F33" w:rsidRPr="000E6F2B" w:rsidRDefault="00065F33" w:rsidP="00065F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Questions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12A7" w14:textId="4BFB0563" w:rsidR="00065F33" w:rsidRPr="000E6F2B" w:rsidRDefault="00065F33" w:rsidP="00065F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Answers</w:t>
            </w:r>
          </w:p>
        </w:tc>
      </w:tr>
      <w:tr w:rsidR="00065F33" w:rsidRPr="00C33495" w14:paraId="1205D104" w14:textId="77777777" w:rsidTr="008A7B99">
        <w:trPr>
          <w:trHeight w:val="102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9DA9" w14:textId="07FBEF8F" w:rsidR="00065F33" w:rsidRPr="005A326B" w:rsidRDefault="00065F33" w:rsidP="00065F3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What is the name of the group or person, making this application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4C32" w14:textId="2A5D23AE" w:rsidR="00065F33" w:rsidRPr="00C33495" w:rsidRDefault="00065F33" w:rsidP="00065F3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B389B" w:rsidRPr="00C33495" w14:paraId="6CC60458" w14:textId="77777777" w:rsidTr="0029307B">
        <w:trPr>
          <w:trHeight w:val="71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48AF" w14:textId="4FEE408F" w:rsidR="008B389B" w:rsidRDefault="008B389B" w:rsidP="00065F3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Please provide a</w:t>
            </w:r>
            <w:r w:rsidR="002930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contact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2930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hone number and email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5FE8" w14:textId="77777777" w:rsidR="008B389B" w:rsidRPr="00C33495" w:rsidRDefault="008B389B" w:rsidP="00065F3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65F33" w:rsidRPr="00C33495" w14:paraId="5922624D" w14:textId="77777777" w:rsidTr="00065F33">
        <w:trPr>
          <w:trHeight w:val="14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F275" w14:textId="254DCC15" w:rsidR="00065F33" w:rsidRPr="00C33495" w:rsidRDefault="00065F33" w:rsidP="00065F3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If you are applying on behalf of someone else, do you have their permission to apply?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9933E" w14:textId="257B35C7" w:rsidR="00065F33" w:rsidRPr="00C33495" w:rsidRDefault="00065F33" w:rsidP="00065F3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65F33" w:rsidRPr="00C33495" w14:paraId="1BFE0D60" w14:textId="77777777" w:rsidTr="0029307B">
        <w:trPr>
          <w:trHeight w:val="169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20755" w14:textId="15F1D34C" w:rsidR="00065F33" w:rsidRPr="0029307B" w:rsidRDefault="00065F33" w:rsidP="00065F3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34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Where in the KPT community will the application be focused; provide a location plan if that would help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D7A69" w14:textId="77777777" w:rsidR="00065F33" w:rsidRPr="00C33495" w:rsidRDefault="00065F33" w:rsidP="00065F3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2697C" w:rsidRPr="00C33495" w14:paraId="0C28FFEA" w14:textId="77777777" w:rsidTr="00565351">
        <w:trPr>
          <w:trHeight w:val="11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B3FF" w14:textId="258099C9" w:rsidR="0072697C" w:rsidRPr="00C33495" w:rsidRDefault="0072697C" w:rsidP="00065F3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When will the event, activity or project take place?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23B0" w14:textId="77777777" w:rsidR="0072697C" w:rsidRPr="00C33495" w:rsidRDefault="0072697C" w:rsidP="00065F3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65F33" w:rsidRPr="00C33495" w14:paraId="329744B6" w14:textId="77777777" w:rsidTr="00565351">
        <w:trPr>
          <w:trHeight w:val="368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DFD5" w14:textId="5EF717CC" w:rsidR="00065F33" w:rsidRPr="00C33495" w:rsidRDefault="00065F33" w:rsidP="00065F3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Please provide a short description of the activity,</w:t>
            </w:r>
            <w:r w:rsidR="002F67C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event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or project you would like us to support?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6AB5F" w14:textId="77777777" w:rsidR="00065F33" w:rsidRDefault="00065F33" w:rsidP="00065F3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182E875" w14:textId="77777777" w:rsidR="00065F33" w:rsidRDefault="00065F33" w:rsidP="00065F3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F81B477" w14:textId="77777777" w:rsidR="00065F33" w:rsidRDefault="00065F33" w:rsidP="00065F3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B34AA61" w14:textId="77777777" w:rsidR="00565351" w:rsidRDefault="00565351" w:rsidP="00065F3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7DE09F5" w14:textId="77777777" w:rsidR="00565351" w:rsidRDefault="00565351" w:rsidP="00065F3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683286B" w14:textId="77777777" w:rsidR="00565351" w:rsidRDefault="00565351" w:rsidP="00065F3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991C452" w14:textId="77777777" w:rsidR="00565351" w:rsidRDefault="00565351" w:rsidP="00065F3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C858E47" w14:textId="77777777" w:rsidR="00565351" w:rsidRDefault="00565351" w:rsidP="00065F3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0FF133D" w14:textId="77777777" w:rsidR="00565351" w:rsidRDefault="00565351" w:rsidP="00065F3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ACBF108" w14:textId="77777777" w:rsidR="00565351" w:rsidRDefault="00565351" w:rsidP="00065F3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8DACDF6" w14:textId="77777777" w:rsidR="00565351" w:rsidRDefault="00565351" w:rsidP="00065F3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18E4398" w14:textId="77777777" w:rsidR="00565351" w:rsidRDefault="00565351" w:rsidP="00065F3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E60CCA3" w14:textId="77777777" w:rsidR="00565351" w:rsidRPr="00C33495" w:rsidRDefault="00565351" w:rsidP="00065F3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BA4DC3B" w14:textId="2630ADA8" w:rsidR="00B56FBD" w:rsidRDefault="00B56FBD" w:rsidP="004F0949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B363CD" w14:paraId="2776E8BD" w14:textId="77777777" w:rsidTr="00B363CD">
        <w:tc>
          <w:tcPr>
            <w:tcW w:w="3114" w:type="dxa"/>
            <w:shd w:val="clear" w:color="auto" w:fill="A8D08D" w:themeFill="accent6" w:themeFillTint="99"/>
          </w:tcPr>
          <w:p w14:paraId="69179F0A" w14:textId="7D062E38" w:rsidR="00B363CD" w:rsidRPr="001C6A7F" w:rsidRDefault="00B363CD" w:rsidP="004F094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A7F">
              <w:rPr>
                <w:rFonts w:ascii="Arial" w:hAnsi="Arial" w:cs="Arial"/>
                <w:b/>
                <w:bCs/>
                <w:sz w:val="24"/>
                <w:szCs w:val="24"/>
              </w:rPr>
              <w:t>SECTION 2</w:t>
            </w:r>
          </w:p>
        </w:tc>
        <w:tc>
          <w:tcPr>
            <w:tcW w:w="7342" w:type="dxa"/>
            <w:shd w:val="clear" w:color="auto" w:fill="A8D08D" w:themeFill="accent6" w:themeFillTint="99"/>
          </w:tcPr>
          <w:p w14:paraId="4A3D29BC" w14:textId="67FCFCBD" w:rsidR="00B363CD" w:rsidRPr="001C6A7F" w:rsidRDefault="00B363CD" w:rsidP="004F094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A7F">
              <w:rPr>
                <w:rFonts w:ascii="Arial" w:hAnsi="Arial" w:cs="Arial"/>
                <w:b/>
                <w:bCs/>
                <w:sz w:val="24"/>
                <w:szCs w:val="24"/>
              </w:rPr>
              <w:t>Financial Information</w:t>
            </w:r>
          </w:p>
        </w:tc>
      </w:tr>
      <w:tr w:rsidR="00065F33" w14:paraId="61F7E1DC" w14:textId="77777777" w:rsidTr="005E25B4">
        <w:tc>
          <w:tcPr>
            <w:tcW w:w="3114" w:type="dxa"/>
            <w:shd w:val="clear" w:color="auto" w:fill="E2EFD9" w:themeFill="accent6" w:themeFillTint="33"/>
          </w:tcPr>
          <w:p w14:paraId="764000DC" w14:textId="2B401512" w:rsidR="00065F33" w:rsidRDefault="00065F33" w:rsidP="004F09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</w:t>
            </w:r>
            <w:r w:rsidR="00034DD3">
              <w:rPr>
                <w:rFonts w:ascii="Arial" w:hAnsi="Arial" w:cs="Arial"/>
                <w:sz w:val="24"/>
                <w:szCs w:val="24"/>
              </w:rPr>
              <w:t xml:space="preserve">much </w:t>
            </w:r>
            <w:r w:rsidR="00B363CD">
              <w:rPr>
                <w:rFonts w:ascii="Arial" w:hAnsi="Arial" w:cs="Arial"/>
                <w:sz w:val="24"/>
                <w:szCs w:val="24"/>
              </w:rPr>
              <w:t>are you applying for</w:t>
            </w:r>
            <w:r w:rsidR="000F5937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342" w:type="dxa"/>
          </w:tcPr>
          <w:p w14:paraId="106DDE5A" w14:textId="77777777" w:rsidR="00065F33" w:rsidRDefault="00065F33" w:rsidP="004F09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937" w14:paraId="0213DF10" w14:textId="77777777" w:rsidTr="005E25B4">
        <w:tc>
          <w:tcPr>
            <w:tcW w:w="3114" w:type="dxa"/>
            <w:shd w:val="clear" w:color="auto" w:fill="E2EFD9" w:themeFill="accent6" w:themeFillTint="33"/>
          </w:tcPr>
          <w:p w14:paraId="13BE098D" w14:textId="6993B693" w:rsidR="000F5937" w:rsidRDefault="000F5937" w:rsidP="004F09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this the total cost or do you have other funds towards the costs and from who</w:t>
            </w:r>
            <w:r w:rsidR="00A502F9">
              <w:rPr>
                <w:rFonts w:ascii="Arial" w:hAnsi="Arial" w:cs="Arial"/>
                <w:sz w:val="24"/>
                <w:szCs w:val="24"/>
              </w:rPr>
              <w:t>m?</w:t>
            </w:r>
          </w:p>
        </w:tc>
        <w:tc>
          <w:tcPr>
            <w:tcW w:w="7342" w:type="dxa"/>
          </w:tcPr>
          <w:p w14:paraId="7C812921" w14:textId="77777777" w:rsidR="000F5937" w:rsidRDefault="000F5937" w:rsidP="004F09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F33" w14:paraId="781BAA2A" w14:textId="77777777" w:rsidTr="005E25B4">
        <w:tc>
          <w:tcPr>
            <w:tcW w:w="3114" w:type="dxa"/>
            <w:shd w:val="clear" w:color="auto" w:fill="E2EFD9" w:themeFill="accent6" w:themeFillTint="33"/>
          </w:tcPr>
          <w:p w14:paraId="7DA0937A" w14:textId="2B2ABA3E" w:rsidR="00065F33" w:rsidRDefault="001C6A7F" w:rsidP="004F09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a short breakdown of how you will spend the money</w:t>
            </w:r>
          </w:p>
        </w:tc>
        <w:tc>
          <w:tcPr>
            <w:tcW w:w="7342" w:type="dxa"/>
          </w:tcPr>
          <w:p w14:paraId="61CD3031" w14:textId="77777777" w:rsidR="00065F33" w:rsidRDefault="00065F33" w:rsidP="004F09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A53FF56" w14:textId="77777777" w:rsidR="00A502F9" w:rsidRDefault="00A502F9" w:rsidP="004F09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FD71A8D" w14:textId="77777777" w:rsidR="00A502F9" w:rsidRDefault="00A502F9" w:rsidP="004F09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4DE9A93" w14:textId="77777777" w:rsidR="00A502F9" w:rsidRDefault="00A502F9" w:rsidP="004F09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0FD6D18" w14:textId="77777777" w:rsidR="00A502F9" w:rsidRDefault="00A502F9" w:rsidP="004F09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446B85E" w14:textId="289DF2AE" w:rsidR="00A502F9" w:rsidRDefault="00A502F9" w:rsidP="004F09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CEBF62" w14:textId="77777777" w:rsidR="00A13AD5" w:rsidRDefault="00A13AD5" w:rsidP="004F094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B0245C6" w14:textId="7211B548" w:rsidR="00A13AD5" w:rsidRDefault="00A13AD5" w:rsidP="004F0949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A502F9" w14:paraId="1D003F69" w14:textId="77777777" w:rsidTr="00605AB7">
        <w:tc>
          <w:tcPr>
            <w:tcW w:w="3114" w:type="dxa"/>
            <w:shd w:val="clear" w:color="auto" w:fill="A8D08D" w:themeFill="accent6" w:themeFillTint="99"/>
          </w:tcPr>
          <w:p w14:paraId="74702C35" w14:textId="4ECB9986" w:rsidR="00A502F9" w:rsidRPr="001C6A7F" w:rsidRDefault="00A502F9" w:rsidP="00605AB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A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2" w:type="dxa"/>
            <w:shd w:val="clear" w:color="auto" w:fill="A8D08D" w:themeFill="accent6" w:themeFillTint="99"/>
          </w:tcPr>
          <w:p w14:paraId="0E5CE66B" w14:textId="261C1AB8" w:rsidR="00A502F9" w:rsidRPr="001C6A7F" w:rsidRDefault="00A502F9" w:rsidP="00605AB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Impact and Monitoring</w:t>
            </w:r>
          </w:p>
        </w:tc>
      </w:tr>
      <w:tr w:rsidR="00A502F9" w14:paraId="331979BC" w14:textId="77777777" w:rsidTr="005E25B4">
        <w:tc>
          <w:tcPr>
            <w:tcW w:w="3114" w:type="dxa"/>
            <w:shd w:val="clear" w:color="auto" w:fill="E2EFD9" w:themeFill="accent6" w:themeFillTint="33"/>
          </w:tcPr>
          <w:p w14:paraId="1BFA7FB0" w14:textId="77777777" w:rsidR="00A502F9" w:rsidRDefault="002F67CD" w:rsidP="00605A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difference will your activity</w:t>
            </w:r>
            <w:r w:rsidR="007078F9">
              <w:rPr>
                <w:rFonts w:ascii="Arial" w:hAnsi="Arial" w:cs="Arial"/>
                <w:sz w:val="24"/>
                <w:szCs w:val="24"/>
              </w:rPr>
              <w:t xml:space="preserve">, event or project make to the KPT </w:t>
            </w:r>
            <w:r w:rsidR="00142C54">
              <w:rPr>
                <w:rFonts w:ascii="Arial" w:hAnsi="Arial" w:cs="Arial"/>
                <w:sz w:val="24"/>
                <w:szCs w:val="24"/>
              </w:rPr>
              <w:t xml:space="preserve">DT </w:t>
            </w:r>
            <w:r w:rsidR="007078F9">
              <w:rPr>
                <w:rFonts w:ascii="Arial" w:hAnsi="Arial" w:cs="Arial"/>
                <w:sz w:val="24"/>
                <w:szCs w:val="24"/>
              </w:rPr>
              <w:t>community area?</w:t>
            </w:r>
          </w:p>
          <w:p w14:paraId="2D8D5CE3" w14:textId="2E6AEAD8" w:rsidR="00FF1728" w:rsidRDefault="00FF1728" w:rsidP="00605A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</w:tcPr>
          <w:p w14:paraId="5779C387" w14:textId="77777777" w:rsidR="00A502F9" w:rsidRDefault="00A502F9" w:rsidP="00605A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3E39EEC" w14:textId="77777777" w:rsidR="00A45F33" w:rsidRDefault="00A45F33" w:rsidP="00605A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092521E" w14:textId="77777777" w:rsidR="00A45F33" w:rsidRDefault="00A45F33" w:rsidP="00605A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4584A60" w14:textId="77777777" w:rsidR="00A45F33" w:rsidRDefault="00A45F33" w:rsidP="00605A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9B99503" w14:textId="77777777" w:rsidR="00A45F33" w:rsidRDefault="00A45F33" w:rsidP="00605A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3313DB8" w14:textId="77777777" w:rsidR="00A45F33" w:rsidRDefault="00A45F33" w:rsidP="00605A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2F9" w14:paraId="17AA0464" w14:textId="77777777" w:rsidTr="007F47C9">
        <w:trPr>
          <w:trHeight w:val="3328"/>
        </w:trPr>
        <w:tc>
          <w:tcPr>
            <w:tcW w:w="3114" w:type="dxa"/>
            <w:shd w:val="clear" w:color="auto" w:fill="E2EFD9" w:themeFill="accent6" w:themeFillTint="33"/>
          </w:tcPr>
          <w:p w14:paraId="6E0A0CBF" w14:textId="5CBBEB13" w:rsidR="00A502F9" w:rsidRDefault="005F40EA" w:rsidP="00605A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Which</w:t>
            </w:r>
            <w:r w:rsidR="00222A2D">
              <w:rPr>
                <w:rFonts w:ascii="Arial" w:hAnsi="Arial" w:cs="Arial"/>
                <w:sz w:val="24"/>
                <w:szCs w:val="24"/>
              </w:rPr>
              <w:t xml:space="preserve"> one or more of KPT DT’s core objectives </w:t>
            </w:r>
            <w:r w:rsidR="00C118A6">
              <w:rPr>
                <w:rFonts w:ascii="Arial" w:hAnsi="Arial" w:cs="Arial"/>
                <w:sz w:val="24"/>
                <w:szCs w:val="24"/>
              </w:rPr>
              <w:t>will</w:t>
            </w:r>
            <w:r w:rsidR="00222A2D">
              <w:rPr>
                <w:rFonts w:ascii="Arial" w:hAnsi="Arial" w:cs="Arial"/>
                <w:sz w:val="24"/>
                <w:szCs w:val="24"/>
              </w:rPr>
              <w:t xml:space="preserve"> your activity, event or project contribute to positively</w:t>
            </w:r>
            <w:r w:rsidR="00C118A6">
              <w:rPr>
                <w:rFonts w:ascii="Arial" w:hAnsi="Arial" w:cs="Arial"/>
                <w:sz w:val="24"/>
                <w:szCs w:val="24"/>
              </w:rPr>
              <w:t xml:space="preserve">?  Please </w:t>
            </w:r>
            <w:r w:rsidR="003402F3">
              <w:rPr>
                <w:rFonts w:ascii="Arial" w:hAnsi="Arial" w:cs="Arial"/>
                <w:sz w:val="24"/>
                <w:szCs w:val="24"/>
              </w:rPr>
              <w:t>put YES beside all the ones that apply to your application.</w:t>
            </w:r>
          </w:p>
          <w:p w14:paraId="735FFC7B" w14:textId="43308391" w:rsidR="00FF1728" w:rsidRDefault="00FF1728" w:rsidP="00605A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</w:tcPr>
          <w:p w14:paraId="2CB6CD7D" w14:textId="49E107C4" w:rsidR="005F40EA" w:rsidRDefault="005F40EA" w:rsidP="00F43A9C">
            <w:pPr>
              <w:pStyle w:val="Default"/>
            </w:pPr>
          </w:p>
          <w:p w14:paraId="1537758A" w14:textId="55E6A43D" w:rsidR="00F43A9C" w:rsidRDefault="0013729F" w:rsidP="00F43A9C">
            <w:pPr>
              <w:pStyle w:val="Defaul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Improving the conditions of life, jobs and alleviating </w:t>
            </w:r>
            <w:r w:rsidR="005F40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disadvantage</w:t>
            </w:r>
          </w:p>
          <w:p w14:paraId="308B7198" w14:textId="0C378B67" w:rsidR="005F4A89" w:rsidRDefault="005F4A89" w:rsidP="005F4A89">
            <w:pPr>
              <w:pStyle w:val="Default"/>
              <w:ind w:left="420"/>
              <w:rPr>
                <w:rFonts w:ascii="Arial" w:hAnsi="Arial" w:cs="Arial"/>
              </w:rPr>
            </w:pPr>
          </w:p>
          <w:p w14:paraId="36095B8B" w14:textId="247FC5A3" w:rsidR="008C512C" w:rsidRDefault="0013729F" w:rsidP="005F40EA">
            <w:pPr>
              <w:pStyle w:val="Defaul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Provision of local services and infrastructure</w:t>
            </w:r>
          </w:p>
          <w:p w14:paraId="3B08282E" w14:textId="1C583059" w:rsidR="005F4A89" w:rsidRDefault="005F4A89" w:rsidP="005F4A89">
            <w:pPr>
              <w:pStyle w:val="ListParagraph"/>
              <w:rPr>
                <w:rFonts w:ascii="Arial" w:hAnsi="Arial" w:cs="Arial"/>
              </w:rPr>
            </w:pPr>
          </w:p>
          <w:p w14:paraId="2630D92C" w14:textId="3B9705D4" w:rsidR="005F4A89" w:rsidRPr="005F40EA" w:rsidRDefault="005F4A89" w:rsidP="005F4A89">
            <w:pPr>
              <w:pStyle w:val="Default"/>
              <w:ind w:left="420"/>
              <w:rPr>
                <w:rFonts w:ascii="Arial" w:hAnsi="Arial" w:cs="Arial"/>
              </w:rPr>
            </w:pPr>
          </w:p>
          <w:p w14:paraId="2F53A9B6" w14:textId="67EA6809" w:rsidR="00FF5DFF" w:rsidRDefault="0013729F" w:rsidP="00FF5DFF">
            <w:pPr>
              <w:pStyle w:val="Defaul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Protection, improvement</w:t>
            </w:r>
            <w:r w:rsidR="00FF5DFF">
              <w:rPr>
                <w:rFonts w:ascii="Arial" w:hAnsi="Arial" w:cs="Arial"/>
              </w:rPr>
              <w:t xml:space="preserve"> and promotion of the local environment</w:t>
            </w:r>
          </w:p>
          <w:p w14:paraId="1544FE73" w14:textId="26A61CAE" w:rsidR="005F4A89" w:rsidRDefault="005F4A89" w:rsidP="005F4A89">
            <w:pPr>
              <w:pStyle w:val="Default"/>
              <w:ind w:left="420"/>
              <w:rPr>
                <w:rFonts w:ascii="Arial" w:hAnsi="Arial" w:cs="Arial"/>
              </w:rPr>
            </w:pPr>
          </w:p>
          <w:p w14:paraId="0D0EA28B" w14:textId="63F70A31" w:rsidR="00FF5DFF" w:rsidRPr="00FF5DFF" w:rsidRDefault="00FF5DFF" w:rsidP="00FF5DFF">
            <w:pPr>
              <w:pStyle w:val="Defaul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Advancing art, culture and heritage</w:t>
            </w:r>
          </w:p>
          <w:p w14:paraId="730F9ED4" w14:textId="77777777" w:rsidR="00A45F33" w:rsidRDefault="00A45F33" w:rsidP="00605A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465FD0F" w14:textId="77777777" w:rsidR="00A45F33" w:rsidRDefault="00A45F33" w:rsidP="00605A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6B4E3F" w14:textId="77777777" w:rsidR="00065F33" w:rsidRDefault="00065F33" w:rsidP="004F094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7143D11" w14:textId="77777777" w:rsidR="00A45F33" w:rsidRDefault="00A45F33" w:rsidP="004F0949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F1728" w14:paraId="4E6ADAF0" w14:textId="77777777" w:rsidTr="00FF1728">
        <w:tc>
          <w:tcPr>
            <w:tcW w:w="3114" w:type="dxa"/>
            <w:shd w:val="clear" w:color="auto" w:fill="A8D08D" w:themeFill="accent6" w:themeFillTint="99"/>
          </w:tcPr>
          <w:p w14:paraId="2BD9AFA8" w14:textId="136FDFC0" w:rsidR="00FF1728" w:rsidRDefault="00FF1728" w:rsidP="004F09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Section 4</w:t>
            </w:r>
          </w:p>
        </w:tc>
        <w:tc>
          <w:tcPr>
            <w:tcW w:w="7342" w:type="dxa"/>
            <w:shd w:val="clear" w:color="auto" w:fill="A8D08D" w:themeFill="accent6" w:themeFillTint="99"/>
          </w:tcPr>
          <w:p w14:paraId="593481F8" w14:textId="2F31AD37" w:rsidR="00FF1728" w:rsidRDefault="00FF1728" w:rsidP="004F09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Declaration</w:t>
            </w:r>
          </w:p>
        </w:tc>
      </w:tr>
      <w:tr w:rsidR="00FF1728" w14:paraId="6F22481F" w14:textId="77777777" w:rsidTr="00FF1728">
        <w:tc>
          <w:tcPr>
            <w:tcW w:w="3114" w:type="dxa"/>
            <w:shd w:val="clear" w:color="auto" w:fill="E2EFD9" w:themeFill="accent6" w:themeFillTint="33"/>
          </w:tcPr>
          <w:p w14:paraId="243F4F5E" w14:textId="37B11AE4" w:rsidR="00921984" w:rsidRDefault="00921984" w:rsidP="004F09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By signing </w:t>
            </w:r>
            <w:r w:rsidR="00733AA6">
              <w:rPr>
                <w:rFonts w:ascii="Arial" w:hAnsi="Arial" w:cs="Arial"/>
                <w:sz w:val="24"/>
                <w:szCs w:val="24"/>
              </w:rPr>
              <w:t xml:space="preserve">you confirm this application </w:t>
            </w:r>
            <w:r w:rsidR="00B05420">
              <w:rPr>
                <w:rFonts w:ascii="Arial" w:hAnsi="Arial" w:cs="Arial"/>
                <w:sz w:val="24"/>
                <w:szCs w:val="24"/>
              </w:rPr>
              <w:t>has been completed to the best of your</w:t>
            </w:r>
            <w:r w:rsidR="00577CAF">
              <w:rPr>
                <w:rFonts w:ascii="Arial" w:hAnsi="Arial" w:cs="Arial"/>
                <w:sz w:val="24"/>
                <w:szCs w:val="24"/>
              </w:rPr>
              <w:t xml:space="preserve"> knowledge.</w:t>
            </w:r>
          </w:p>
          <w:p w14:paraId="539FFA50" w14:textId="77777777" w:rsidR="00733AA6" w:rsidRDefault="00733AA6" w:rsidP="004F09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45E0CD7" w14:textId="5EB7FE34" w:rsidR="00FF1728" w:rsidRDefault="00921984" w:rsidP="004F09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7342" w:type="dxa"/>
          </w:tcPr>
          <w:p w14:paraId="571F8446" w14:textId="77777777" w:rsidR="00FF1728" w:rsidRDefault="00FF1728" w:rsidP="004F09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728" w14:paraId="0800736F" w14:textId="77777777" w:rsidTr="00FF1728">
        <w:tc>
          <w:tcPr>
            <w:tcW w:w="3114" w:type="dxa"/>
            <w:shd w:val="clear" w:color="auto" w:fill="E2EFD9" w:themeFill="accent6" w:themeFillTint="33"/>
          </w:tcPr>
          <w:p w14:paraId="1135AD2C" w14:textId="10483CCD" w:rsidR="00FF1728" w:rsidRDefault="00540170" w:rsidP="004F09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42" w:type="dxa"/>
          </w:tcPr>
          <w:p w14:paraId="6204E65D" w14:textId="77777777" w:rsidR="00FF1728" w:rsidRDefault="00FF1728" w:rsidP="004F09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34137A4" w14:textId="77777777" w:rsidR="00FF1728" w:rsidRDefault="00FF1728" w:rsidP="004F094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1E9C5A" w14:textId="77777777" w:rsidR="00FF1728" w:rsidRPr="00C33495" w:rsidRDefault="00FF1728" w:rsidP="004F0949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FF1728" w:rsidRPr="00C33495" w:rsidSect="000473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8A5"/>
    <w:multiLevelType w:val="multilevel"/>
    <w:tmpl w:val="8514CCA6"/>
    <w:lvl w:ilvl="0">
      <w:start w:val="1"/>
      <w:numFmt w:val="decimal"/>
      <w:lvlText w:val="%1."/>
      <w:lvlJc w:val="left"/>
      <w:pPr>
        <w:tabs>
          <w:tab w:val="num" w:pos="9432"/>
        </w:tabs>
        <w:ind w:left="9432" w:hanging="360"/>
      </w:pPr>
    </w:lvl>
    <w:lvl w:ilvl="1" w:tentative="1">
      <w:start w:val="1"/>
      <w:numFmt w:val="decimal"/>
      <w:lvlText w:val="%2."/>
      <w:lvlJc w:val="left"/>
      <w:pPr>
        <w:tabs>
          <w:tab w:val="num" w:pos="10152"/>
        </w:tabs>
        <w:ind w:left="10152" w:hanging="360"/>
      </w:pPr>
    </w:lvl>
    <w:lvl w:ilvl="2" w:tentative="1">
      <w:start w:val="1"/>
      <w:numFmt w:val="decimal"/>
      <w:lvlText w:val="%3."/>
      <w:lvlJc w:val="left"/>
      <w:pPr>
        <w:tabs>
          <w:tab w:val="num" w:pos="10872"/>
        </w:tabs>
        <w:ind w:left="10872" w:hanging="360"/>
      </w:pPr>
    </w:lvl>
    <w:lvl w:ilvl="3" w:tentative="1">
      <w:start w:val="1"/>
      <w:numFmt w:val="decimal"/>
      <w:lvlText w:val="%4."/>
      <w:lvlJc w:val="left"/>
      <w:pPr>
        <w:tabs>
          <w:tab w:val="num" w:pos="11592"/>
        </w:tabs>
        <w:ind w:left="11592" w:hanging="360"/>
      </w:pPr>
    </w:lvl>
    <w:lvl w:ilvl="4" w:tentative="1">
      <w:start w:val="1"/>
      <w:numFmt w:val="decimal"/>
      <w:lvlText w:val="%5."/>
      <w:lvlJc w:val="left"/>
      <w:pPr>
        <w:tabs>
          <w:tab w:val="num" w:pos="12312"/>
        </w:tabs>
        <w:ind w:left="12312" w:hanging="360"/>
      </w:pPr>
    </w:lvl>
    <w:lvl w:ilvl="5" w:tentative="1">
      <w:start w:val="1"/>
      <w:numFmt w:val="decimal"/>
      <w:lvlText w:val="%6."/>
      <w:lvlJc w:val="left"/>
      <w:pPr>
        <w:tabs>
          <w:tab w:val="num" w:pos="13032"/>
        </w:tabs>
        <w:ind w:left="13032" w:hanging="360"/>
      </w:pPr>
    </w:lvl>
    <w:lvl w:ilvl="6" w:tentative="1">
      <w:start w:val="1"/>
      <w:numFmt w:val="decimal"/>
      <w:lvlText w:val="%7."/>
      <w:lvlJc w:val="left"/>
      <w:pPr>
        <w:tabs>
          <w:tab w:val="num" w:pos="13752"/>
        </w:tabs>
        <w:ind w:left="13752" w:hanging="360"/>
      </w:pPr>
    </w:lvl>
    <w:lvl w:ilvl="7" w:tentative="1">
      <w:start w:val="1"/>
      <w:numFmt w:val="decimal"/>
      <w:lvlText w:val="%8."/>
      <w:lvlJc w:val="left"/>
      <w:pPr>
        <w:tabs>
          <w:tab w:val="num" w:pos="14472"/>
        </w:tabs>
        <w:ind w:left="14472" w:hanging="360"/>
      </w:pPr>
    </w:lvl>
    <w:lvl w:ilvl="8" w:tentative="1">
      <w:start w:val="1"/>
      <w:numFmt w:val="decimal"/>
      <w:lvlText w:val="%9."/>
      <w:lvlJc w:val="left"/>
      <w:pPr>
        <w:tabs>
          <w:tab w:val="num" w:pos="15192"/>
        </w:tabs>
        <w:ind w:left="15192" w:hanging="360"/>
      </w:pPr>
    </w:lvl>
  </w:abstractNum>
  <w:abstractNum w:abstractNumId="1" w15:restartNumberingAfterBreak="0">
    <w:nsid w:val="1FFF3600"/>
    <w:multiLevelType w:val="multilevel"/>
    <w:tmpl w:val="CCD6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E10E58"/>
    <w:multiLevelType w:val="multilevel"/>
    <w:tmpl w:val="F5F4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FE232E"/>
    <w:multiLevelType w:val="hybridMultilevel"/>
    <w:tmpl w:val="5526E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46B43"/>
    <w:multiLevelType w:val="hybridMultilevel"/>
    <w:tmpl w:val="AE022FE2"/>
    <w:lvl w:ilvl="0" w:tplc="B83EDA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B9B381A"/>
    <w:multiLevelType w:val="hybridMultilevel"/>
    <w:tmpl w:val="08DAE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F6615"/>
    <w:multiLevelType w:val="hybridMultilevel"/>
    <w:tmpl w:val="8E363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B825F5"/>
    <w:multiLevelType w:val="multilevel"/>
    <w:tmpl w:val="BD32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DE4B7D"/>
    <w:multiLevelType w:val="hybridMultilevel"/>
    <w:tmpl w:val="5B80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12A7A"/>
    <w:multiLevelType w:val="hybridMultilevel"/>
    <w:tmpl w:val="8FCE4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226329">
    <w:abstractNumId w:val="0"/>
  </w:num>
  <w:num w:numId="2" w16cid:durableId="897672541">
    <w:abstractNumId w:val="8"/>
  </w:num>
  <w:num w:numId="3" w16cid:durableId="1293445303">
    <w:abstractNumId w:val="5"/>
  </w:num>
  <w:num w:numId="4" w16cid:durableId="1558466243">
    <w:abstractNumId w:val="6"/>
  </w:num>
  <w:num w:numId="5" w16cid:durableId="1972636266">
    <w:abstractNumId w:val="3"/>
  </w:num>
  <w:num w:numId="6" w16cid:durableId="1970352456">
    <w:abstractNumId w:val="9"/>
  </w:num>
  <w:num w:numId="7" w16cid:durableId="567810280">
    <w:abstractNumId w:val="1"/>
  </w:num>
  <w:num w:numId="8" w16cid:durableId="1774665701">
    <w:abstractNumId w:val="2"/>
  </w:num>
  <w:num w:numId="9" w16cid:durableId="11077953">
    <w:abstractNumId w:val="7"/>
  </w:num>
  <w:num w:numId="10" w16cid:durableId="694814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BD"/>
    <w:rsid w:val="000071E4"/>
    <w:rsid w:val="000213CC"/>
    <w:rsid w:val="000312B8"/>
    <w:rsid w:val="000330B6"/>
    <w:rsid w:val="00034DD3"/>
    <w:rsid w:val="0004731A"/>
    <w:rsid w:val="00064EA1"/>
    <w:rsid w:val="00065F33"/>
    <w:rsid w:val="00072F9C"/>
    <w:rsid w:val="00077EFC"/>
    <w:rsid w:val="0008301C"/>
    <w:rsid w:val="000848F9"/>
    <w:rsid w:val="00087167"/>
    <w:rsid w:val="000924E1"/>
    <w:rsid w:val="00094F5A"/>
    <w:rsid w:val="00095275"/>
    <w:rsid w:val="000C279D"/>
    <w:rsid w:val="000C42FB"/>
    <w:rsid w:val="000C47FF"/>
    <w:rsid w:val="000E4A97"/>
    <w:rsid w:val="000E6F2B"/>
    <w:rsid w:val="000F0179"/>
    <w:rsid w:val="000F5937"/>
    <w:rsid w:val="0010164D"/>
    <w:rsid w:val="00105A39"/>
    <w:rsid w:val="00112832"/>
    <w:rsid w:val="00125D6C"/>
    <w:rsid w:val="001331E2"/>
    <w:rsid w:val="0013729F"/>
    <w:rsid w:val="00142C54"/>
    <w:rsid w:val="001463D0"/>
    <w:rsid w:val="00157452"/>
    <w:rsid w:val="0016021D"/>
    <w:rsid w:val="00164F99"/>
    <w:rsid w:val="001727B7"/>
    <w:rsid w:val="001928BC"/>
    <w:rsid w:val="00195990"/>
    <w:rsid w:val="001B08E1"/>
    <w:rsid w:val="001B28DC"/>
    <w:rsid w:val="001B7754"/>
    <w:rsid w:val="001C12D8"/>
    <w:rsid w:val="001C4499"/>
    <w:rsid w:val="001C6A7F"/>
    <w:rsid w:val="001F3A60"/>
    <w:rsid w:val="001F4F8E"/>
    <w:rsid w:val="002028E9"/>
    <w:rsid w:val="002105B0"/>
    <w:rsid w:val="002171F6"/>
    <w:rsid w:val="00220833"/>
    <w:rsid w:val="00222625"/>
    <w:rsid w:val="00222A2D"/>
    <w:rsid w:val="0022364B"/>
    <w:rsid w:val="00224C11"/>
    <w:rsid w:val="00226225"/>
    <w:rsid w:val="00230AB9"/>
    <w:rsid w:val="0023461E"/>
    <w:rsid w:val="002414E6"/>
    <w:rsid w:val="00242709"/>
    <w:rsid w:val="00250F78"/>
    <w:rsid w:val="00253C46"/>
    <w:rsid w:val="00260CC6"/>
    <w:rsid w:val="0026185F"/>
    <w:rsid w:val="00264572"/>
    <w:rsid w:val="0027321F"/>
    <w:rsid w:val="00283B67"/>
    <w:rsid w:val="00291CE8"/>
    <w:rsid w:val="00292BA9"/>
    <w:rsid w:val="0029307B"/>
    <w:rsid w:val="002A600B"/>
    <w:rsid w:val="002A6F6A"/>
    <w:rsid w:val="002A7773"/>
    <w:rsid w:val="002B07BE"/>
    <w:rsid w:val="002B671D"/>
    <w:rsid w:val="002C1D21"/>
    <w:rsid w:val="002D4AE3"/>
    <w:rsid w:val="002E1DF9"/>
    <w:rsid w:val="002E2896"/>
    <w:rsid w:val="002F0B18"/>
    <w:rsid w:val="002F1DA4"/>
    <w:rsid w:val="002F67CD"/>
    <w:rsid w:val="002F782F"/>
    <w:rsid w:val="00300A28"/>
    <w:rsid w:val="00301C51"/>
    <w:rsid w:val="00302EC4"/>
    <w:rsid w:val="00312837"/>
    <w:rsid w:val="003402F3"/>
    <w:rsid w:val="00350B95"/>
    <w:rsid w:val="0035245D"/>
    <w:rsid w:val="003543CE"/>
    <w:rsid w:val="00357314"/>
    <w:rsid w:val="00360804"/>
    <w:rsid w:val="00374B8F"/>
    <w:rsid w:val="00384B5E"/>
    <w:rsid w:val="003959E8"/>
    <w:rsid w:val="003B59F9"/>
    <w:rsid w:val="003C1A78"/>
    <w:rsid w:val="003C1EAF"/>
    <w:rsid w:val="003C2E3E"/>
    <w:rsid w:val="003D4A4D"/>
    <w:rsid w:val="003D7E1E"/>
    <w:rsid w:val="003E4869"/>
    <w:rsid w:val="003E5C47"/>
    <w:rsid w:val="003E6887"/>
    <w:rsid w:val="003F4E89"/>
    <w:rsid w:val="003F692B"/>
    <w:rsid w:val="00410DF2"/>
    <w:rsid w:val="00412120"/>
    <w:rsid w:val="0041388E"/>
    <w:rsid w:val="0041487C"/>
    <w:rsid w:val="004158ED"/>
    <w:rsid w:val="00416704"/>
    <w:rsid w:val="00417BD4"/>
    <w:rsid w:val="00426CCB"/>
    <w:rsid w:val="004279AD"/>
    <w:rsid w:val="00432F4B"/>
    <w:rsid w:val="00442C54"/>
    <w:rsid w:val="00447569"/>
    <w:rsid w:val="004501F3"/>
    <w:rsid w:val="004554E8"/>
    <w:rsid w:val="00456742"/>
    <w:rsid w:val="00461247"/>
    <w:rsid w:val="00464C1A"/>
    <w:rsid w:val="00464C23"/>
    <w:rsid w:val="00471EE6"/>
    <w:rsid w:val="00480D52"/>
    <w:rsid w:val="004A0F71"/>
    <w:rsid w:val="004B0919"/>
    <w:rsid w:val="004B4579"/>
    <w:rsid w:val="004C69D6"/>
    <w:rsid w:val="004E0110"/>
    <w:rsid w:val="004E1C57"/>
    <w:rsid w:val="004E2DE5"/>
    <w:rsid w:val="004F0949"/>
    <w:rsid w:val="004F4B91"/>
    <w:rsid w:val="004F6628"/>
    <w:rsid w:val="004F7D2E"/>
    <w:rsid w:val="0050746F"/>
    <w:rsid w:val="00507596"/>
    <w:rsid w:val="0051189F"/>
    <w:rsid w:val="00516281"/>
    <w:rsid w:val="00517D5C"/>
    <w:rsid w:val="0052576F"/>
    <w:rsid w:val="00530EB6"/>
    <w:rsid w:val="00540170"/>
    <w:rsid w:val="00565351"/>
    <w:rsid w:val="005678A2"/>
    <w:rsid w:val="005747A1"/>
    <w:rsid w:val="00577CAF"/>
    <w:rsid w:val="0059350A"/>
    <w:rsid w:val="005950D9"/>
    <w:rsid w:val="00595901"/>
    <w:rsid w:val="005A326B"/>
    <w:rsid w:val="005A3B10"/>
    <w:rsid w:val="005A5353"/>
    <w:rsid w:val="005C3467"/>
    <w:rsid w:val="005C7745"/>
    <w:rsid w:val="005E25B4"/>
    <w:rsid w:val="005E6563"/>
    <w:rsid w:val="005F40EA"/>
    <w:rsid w:val="005F4A89"/>
    <w:rsid w:val="005F7DCC"/>
    <w:rsid w:val="00601C2F"/>
    <w:rsid w:val="00605AE4"/>
    <w:rsid w:val="006076B6"/>
    <w:rsid w:val="00611493"/>
    <w:rsid w:val="0063032A"/>
    <w:rsid w:val="006354CB"/>
    <w:rsid w:val="00636D06"/>
    <w:rsid w:val="00643734"/>
    <w:rsid w:val="00660A8F"/>
    <w:rsid w:val="00662AA6"/>
    <w:rsid w:val="00673CE0"/>
    <w:rsid w:val="00675B58"/>
    <w:rsid w:val="006846BC"/>
    <w:rsid w:val="00693328"/>
    <w:rsid w:val="006A5360"/>
    <w:rsid w:val="006B7ABD"/>
    <w:rsid w:val="006C0460"/>
    <w:rsid w:val="006D6030"/>
    <w:rsid w:val="007049DD"/>
    <w:rsid w:val="0070598B"/>
    <w:rsid w:val="007078F9"/>
    <w:rsid w:val="00711E31"/>
    <w:rsid w:val="00713E17"/>
    <w:rsid w:val="007232E7"/>
    <w:rsid w:val="00726603"/>
    <w:rsid w:val="0072697C"/>
    <w:rsid w:val="00733AA6"/>
    <w:rsid w:val="00737AF8"/>
    <w:rsid w:val="00737B93"/>
    <w:rsid w:val="007434D9"/>
    <w:rsid w:val="0074359C"/>
    <w:rsid w:val="00752D3E"/>
    <w:rsid w:val="00755FD9"/>
    <w:rsid w:val="0076189E"/>
    <w:rsid w:val="007626B9"/>
    <w:rsid w:val="00772861"/>
    <w:rsid w:val="00782433"/>
    <w:rsid w:val="007A2BFB"/>
    <w:rsid w:val="007B2453"/>
    <w:rsid w:val="007B2FFA"/>
    <w:rsid w:val="007B60EA"/>
    <w:rsid w:val="007C1A1A"/>
    <w:rsid w:val="007D30E4"/>
    <w:rsid w:val="007D40CB"/>
    <w:rsid w:val="007E0F94"/>
    <w:rsid w:val="007E569B"/>
    <w:rsid w:val="007E72C9"/>
    <w:rsid w:val="007F47C9"/>
    <w:rsid w:val="00812FB0"/>
    <w:rsid w:val="00813992"/>
    <w:rsid w:val="0082306F"/>
    <w:rsid w:val="00831BA7"/>
    <w:rsid w:val="0083357E"/>
    <w:rsid w:val="008364C3"/>
    <w:rsid w:val="00853483"/>
    <w:rsid w:val="00865593"/>
    <w:rsid w:val="00865B54"/>
    <w:rsid w:val="00873837"/>
    <w:rsid w:val="008867DF"/>
    <w:rsid w:val="00894541"/>
    <w:rsid w:val="00897953"/>
    <w:rsid w:val="00897B36"/>
    <w:rsid w:val="008A7B99"/>
    <w:rsid w:val="008B389B"/>
    <w:rsid w:val="008B565C"/>
    <w:rsid w:val="008B5A36"/>
    <w:rsid w:val="008C512C"/>
    <w:rsid w:val="008D07A2"/>
    <w:rsid w:val="008D0CB7"/>
    <w:rsid w:val="008D17C6"/>
    <w:rsid w:val="008D2176"/>
    <w:rsid w:val="008D3A57"/>
    <w:rsid w:val="008D58A9"/>
    <w:rsid w:val="008E5765"/>
    <w:rsid w:val="008F18CD"/>
    <w:rsid w:val="00901455"/>
    <w:rsid w:val="00921984"/>
    <w:rsid w:val="009478A3"/>
    <w:rsid w:val="00950FF3"/>
    <w:rsid w:val="00974DE2"/>
    <w:rsid w:val="00976BB8"/>
    <w:rsid w:val="00976DA7"/>
    <w:rsid w:val="009840DA"/>
    <w:rsid w:val="00995E89"/>
    <w:rsid w:val="009B1131"/>
    <w:rsid w:val="009C0E37"/>
    <w:rsid w:val="009C4C6B"/>
    <w:rsid w:val="009D45EE"/>
    <w:rsid w:val="009E17F7"/>
    <w:rsid w:val="009E5121"/>
    <w:rsid w:val="009F4FBD"/>
    <w:rsid w:val="009F6ED2"/>
    <w:rsid w:val="00A03DB9"/>
    <w:rsid w:val="00A06697"/>
    <w:rsid w:val="00A07DB4"/>
    <w:rsid w:val="00A13AD5"/>
    <w:rsid w:val="00A36A5A"/>
    <w:rsid w:val="00A40745"/>
    <w:rsid w:val="00A45F33"/>
    <w:rsid w:val="00A502F9"/>
    <w:rsid w:val="00A64408"/>
    <w:rsid w:val="00A730E9"/>
    <w:rsid w:val="00A762B8"/>
    <w:rsid w:val="00A86DBD"/>
    <w:rsid w:val="00A94156"/>
    <w:rsid w:val="00A949C3"/>
    <w:rsid w:val="00AC0EFD"/>
    <w:rsid w:val="00AE1185"/>
    <w:rsid w:val="00AE5244"/>
    <w:rsid w:val="00AE5F1A"/>
    <w:rsid w:val="00AF51B4"/>
    <w:rsid w:val="00B05420"/>
    <w:rsid w:val="00B223DA"/>
    <w:rsid w:val="00B363CD"/>
    <w:rsid w:val="00B37606"/>
    <w:rsid w:val="00B4286C"/>
    <w:rsid w:val="00B42C2F"/>
    <w:rsid w:val="00B471F9"/>
    <w:rsid w:val="00B50D9B"/>
    <w:rsid w:val="00B56FBD"/>
    <w:rsid w:val="00B578A5"/>
    <w:rsid w:val="00B637E3"/>
    <w:rsid w:val="00B658AD"/>
    <w:rsid w:val="00B71BBD"/>
    <w:rsid w:val="00B75386"/>
    <w:rsid w:val="00B77AE7"/>
    <w:rsid w:val="00B81D9A"/>
    <w:rsid w:val="00B847BD"/>
    <w:rsid w:val="00B9032A"/>
    <w:rsid w:val="00BB1DDC"/>
    <w:rsid w:val="00BC1CFD"/>
    <w:rsid w:val="00BD1F87"/>
    <w:rsid w:val="00BE4678"/>
    <w:rsid w:val="00BF5CFD"/>
    <w:rsid w:val="00BF66A2"/>
    <w:rsid w:val="00BF7D06"/>
    <w:rsid w:val="00C118A6"/>
    <w:rsid w:val="00C16F10"/>
    <w:rsid w:val="00C17CB3"/>
    <w:rsid w:val="00C310EF"/>
    <w:rsid w:val="00C33495"/>
    <w:rsid w:val="00C66EA6"/>
    <w:rsid w:val="00C707BB"/>
    <w:rsid w:val="00C92EB0"/>
    <w:rsid w:val="00CB4D2F"/>
    <w:rsid w:val="00CC2D3A"/>
    <w:rsid w:val="00CF0701"/>
    <w:rsid w:val="00CF0A8A"/>
    <w:rsid w:val="00CF4668"/>
    <w:rsid w:val="00CF70D1"/>
    <w:rsid w:val="00D03B5E"/>
    <w:rsid w:val="00D1027B"/>
    <w:rsid w:val="00D116AF"/>
    <w:rsid w:val="00D14AA4"/>
    <w:rsid w:val="00D17339"/>
    <w:rsid w:val="00D20A19"/>
    <w:rsid w:val="00D21826"/>
    <w:rsid w:val="00D27F42"/>
    <w:rsid w:val="00D31B43"/>
    <w:rsid w:val="00D36147"/>
    <w:rsid w:val="00D4218B"/>
    <w:rsid w:val="00D42420"/>
    <w:rsid w:val="00D4282A"/>
    <w:rsid w:val="00D44517"/>
    <w:rsid w:val="00D468BF"/>
    <w:rsid w:val="00D5242F"/>
    <w:rsid w:val="00D524FB"/>
    <w:rsid w:val="00D7084B"/>
    <w:rsid w:val="00D7203D"/>
    <w:rsid w:val="00D7524F"/>
    <w:rsid w:val="00D8348D"/>
    <w:rsid w:val="00D84957"/>
    <w:rsid w:val="00D93F23"/>
    <w:rsid w:val="00DA6AEF"/>
    <w:rsid w:val="00DB4651"/>
    <w:rsid w:val="00DB76C1"/>
    <w:rsid w:val="00DB7D97"/>
    <w:rsid w:val="00DC5BE6"/>
    <w:rsid w:val="00DF0279"/>
    <w:rsid w:val="00DF0DEF"/>
    <w:rsid w:val="00DF4203"/>
    <w:rsid w:val="00E02FD3"/>
    <w:rsid w:val="00E068DC"/>
    <w:rsid w:val="00E26442"/>
    <w:rsid w:val="00E26456"/>
    <w:rsid w:val="00E3052C"/>
    <w:rsid w:val="00E406EF"/>
    <w:rsid w:val="00E53729"/>
    <w:rsid w:val="00E66E66"/>
    <w:rsid w:val="00E76B8F"/>
    <w:rsid w:val="00E827C2"/>
    <w:rsid w:val="00E82A99"/>
    <w:rsid w:val="00E9068F"/>
    <w:rsid w:val="00E91159"/>
    <w:rsid w:val="00E9702A"/>
    <w:rsid w:val="00E977ED"/>
    <w:rsid w:val="00EB4D0B"/>
    <w:rsid w:val="00EC2879"/>
    <w:rsid w:val="00EC37AB"/>
    <w:rsid w:val="00EC5E3B"/>
    <w:rsid w:val="00ED4403"/>
    <w:rsid w:val="00ED7ABE"/>
    <w:rsid w:val="00EF43B5"/>
    <w:rsid w:val="00EF4932"/>
    <w:rsid w:val="00EF7CFF"/>
    <w:rsid w:val="00F00011"/>
    <w:rsid w:val="00F21D4D"/>
    <w:rsid w:val="00F2688C"/>
    <w:rsid w:val="00F3042A"/>
    <w:rsid w:val="00F3074A"/>
    <w:rsid w:val="00F43A9C"/>
    <w:rsid w:val="00F46BCB"/>
    <w:rsid w:val="00F5147F"/>
    <w:rsid w:val="00F60BC9"/>
    <w:rsid w:val="00F63380"/>
    <w:rsid w:val="00F63C8E"/>
    <w:rsid w:val="00F70D16"/>
    <w:rsid w:val="00F72FEA"/>
    <w:rsid w:val="00F734A1"/>
    <w:rsid w:val="00F737B8"/>
    <w:rsid w:val="00F7725B"/>
    <w:rsid w:val="00F965D7"/>
    <w:rsid w:val="00F97AE4"/>
    <w:rsid w:val="00FA11B8"/>
    <w:rsid w:val="00FA3225"/>
    <w:rsid w:val="00FB2CE6"/>
    <w:rsid w:val="00FB7180"/>
    <w:rsid w:val="00FC14B9"/>
    <w:rsid w:val="00FF1728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83861"/>
  <w15:chartTrackingRefBased/>
  <w15:docId w15:val="{E429B273-44C4-434F-9BC1-23C4D947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260CC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34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06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6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6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3A9C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DC78B-BB61-4F4B-AD75-93687B46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Marie-Isabelle Marshall</dc:creator>
  <cp:keywords/>
  <dc:description/>
  <cp:lastModifiedBy>KPT Development Trust</cp:lastModifiedBy>
  <cp:revision>227</cp:revision>
  <cp:lastPrinted>2023-12-27T21:14:00Z</cp:lastPrinted>
  <dcterms:created xsi:type="dcterms:W3CDTF">2023-10-26T15:42:00Z</dcterms:created>
  <dcterms:modified xsi:type="dcterms:W3CDTF">2025-12-09T12:29:00Z</dcterms:modified>
</cp:coreProperties>
</file>